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2E65" w:rsidRDefault="00966D9F">
      <w:bookmarkStart w:id="0" w:name="_GoBack"/>
      <w:bookmarkEnd w:id="0"/>
      <w:r>
        <w:rPr>
          <w:noProof/>
          <w:lang w:eastAsia="sk-SK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3462655</wp:posOffset>
            </wp:positionH>
            <wp:positionV relativeFrom="paragraph">
              <wp:posOffset>24130</wp:posOffset>
            </wp:positionV>
            <wp:extent cx="1581150" cy="1609725"/>
            <wp:effectExtent l="0" t="0" r="0" b="9525"/>
            <wp:wrapNone/>
            <wp:docPr id="18" name="Picture 18" descr="http://www.ecb.europa.eu/euro/coins/common/shared/img/be/2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www.ecb.europa.eu/euro/coins/common/shared/img/be/2e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sk-SK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1719580</wp:posOffset>
            </wp:positionH>
            <wp:positionV relativeFrom="paragraph">
              <wp:posOffset>24130</wp:posOffset>
            </wp:positionV>
            <wp:extent cx="1581150" cy="1609725"/>
            <wp:effectExtent l="0" t="0" r="0" b="9525"/>
            <wp:wrapNone/>
            <wp:docPr id="1" name="Picture 1" descr="€2 – spoločná str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€2 – spoločná stran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sk-SK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71755</wp:posOffset>
            </wp:positionH>
            <wp:positionV relativeFrom="paragraph">
              <wp:posOffset>-4445</wp:posOffset>
            </wp:positionV>
            <wp:extent cx="1581150" cy="1609725"/>
            <wp:effectExtent l="0" t="0" r="0" b="9525"/>
            <wp:wrapNone/>
            <wp:docPr id="2" name="Picture 2" descr="€2 – spoločná str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€2 – spoločná stran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64F61" w:rsidRDefault="00966D9F">
      <w:r>
        <w:rPr>
          <w:noProof/>
          <w:lang w:eastAsia="sk-SK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4605655</wp:posOffset>
            </wp:positionH>
            <wp:positionV relativeFrom="paragraph">
              <wp:posOffset>6091555</wp:posOffset>
            </wp:positionV>
            <wp:extent cx="1000125" cy="1019175"/>
            <wp:effectExtent l="0" t="0" r="9525" b="9525"/>
            <wp:wrapNone/>
            <wp:docPr id="27" name="Picture 27" descr="http://www.ecb.europa.eu/euro/coins/common/shared/img/sm/1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www.ecb.europa.eu/euro/coins/common/shared/img/sm/1c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sk-SK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4605655</wp:posOffset>
            </wp:positionH>
            <wp:positionV relativeFrom="paragraph">
              <wp:posOffset>4986655</wp:posOffset>
            </wp:positionV>
            <wp:extent cx="1000125" cy="1019175"/>
            <wp:effectExtent l="0" t="0" r="9525" b="9525"/>
            <wp:wrapNone/>
            <wp:docPr id="17" name="Picture 17" descr="1 cent – spoločná str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1 cent – spoločná stran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sk-SK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3148330</wp:posOffset>
            </wp:positionH>
            <wp:positionV relativeFrom="paragraph">
              <wp:posOffset>4777105</wp:posOffset>
            </wp:positionV>
            <wp:extent cx="1371600" cy="1390650"/>
            <wp:effectExtent l="0" t="0" r="0" b="0"/>
            <wp:wrapNone/>
            <wp:docPr id="21" name="Picture 21" descr="http://www.ecb.europa.eu/euro/coins/common/shared/img/de/20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www.ecb.europa.eu/euro/coins/common/shared/img/de/20c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sk-SK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4739005</wp:posOffset>
            </wp:positionH>
            <wp:positionV relativeFrom="paragraph">
              <wp:posOffset>7682230</wp:posOffset>
            </wp:positionV>
            <wp:extent cx="1152525" cy="1171575"/>
            <wp:effectExtent l="0" t="0" r="9525" b="9525"/>
            <wp:wrapNone/>
            <wp:docPr id="25" name="Picture 25" descr="http://www.ecb.europa.eu/euro/coins/common/shared/img/sl/2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www.ecb.europa.eu/euro/coins/common/shared/img/sl/2c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sk-SK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2891155</wp:posOffset>
            </wp:positionH>
            <wp:positionV relativeFrom="paragraph">
              <wp:posOffset>6301105</wp:posOffset>
            </wp:positionV>
            <wp:extent cx="1219200" cy="1238250"/>
            <wp:effectExtent l="0" t="0" r="0" b="0"/>
            <wp:wrapNone/>
            <wp:docPr id="23" name="Picture 23" descr="http://www.ecb.europa.eu/euro/coins/common/shared/img/it/10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www.ecb.europa.eu/euro/coins/common/shared/img/it/10c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sk-SK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3567430</wp:posOffset>
            </wp:positionH>
            <wp:positionV relativeFrom="paragraph">
              <wp:posOffset>2995930</wp:posOffset>
            </wp:positionV>
            <wp:extent cx="1495425" cy="1504950"/>
            <wp:effectExtent l="0" t="0" r="9525" b="0"/>
            <wp:wrapNone/>
            <wp:docPr id="20" name="Picture 20" descr="http://www.ecb.europa.eu/euro/coins/common/shared/img/lu/50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www.ecb.europa.eu/euro/coins/common/shared/img/lu/50c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sk-SK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3567430</wp:posOffset>
            </wp:positionH>
            <wp:positionV relativeFrom="paragraph">
              <wp:posOffset>1462405</wp:posOffset>
            </wp:positionV>
            <wp:extent cx="1428750" cy="1457325"/>
            <wp:effectExtent l="0" t="0" r="0" b="9525"/>
            <wp:wrapNone/>
            <wp:docPr id="19" name="Picture 19" descr="http://www.ecb.europa.eu/euro/coins/common/shared/img/ie/1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www.ecb.europa.eu/euro/coins/common/shared/img/ie/1e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sk-SK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3510280</wp:posOffset>
            </wp:positionH>
            <wp:positionV relativeFrom="paragraph">
              <wp:posOffset>7682230</wp:posOffset>
            </wp:positionV>
            <wp:extent cx="1152525" cy="1171575"/>
            <wp:effectExtent l="0" t="0" r="9525" b="9525"/>
            <wp:wrapNone/>
            <wp:docPr id="16" name="Picture 16" descr="2 centy – spoločná str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2 centy – spoločná strana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sk-SK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1719580</wp:posOffset>
            </wp:positionH>
            <wp:positionV relativeFrom="paragraph">
              <wp:posOffset>1461770</wp:posOffset>
            </wp:positionV>
            <wp:extent cx="1428750" cy="1457325"/>
            <wp:effectExtent l="0" t="0" r="0" b="9525"/>
            <wp:wrapNone/>
            <wp:docPr id="3" name="Picture 3" descr="€1 – spoločná str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€1 – spoločná strana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64F61">
        <w:rPr>
          <w:noProof/>
          <w:lang w:eastAsia="sk-SK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1719580</wp:posOffset>
            </wp:positionH>
            <wp:positionV relativeFrom="paragraph">
              <wp:posOffset>7625080</wp:posOffset>
            </wp:positionV>
            <wp:extent cx="1304925" cy="1323975"/>
            <wp:effectExtent l="0" t="0" r="9525" b="9525"/>
            <wp:wrapNone/>
            <wp:docPr id="24" name="Picture 24" descr="http://www.ecb.europa.eu/euro/coins/common/shared/img/gr/5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www.ecb.europa.eu/euro/coins/common/shared/img/gr/5c.gif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64F61">
        <w:rPr>
          <w:noProof/>
          <w:lang w:eastAsia="sk-SK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328930</wp:posOffset>
            </wp:positionH>
            <wp:positionV relativeFrom="paragraph">
              <wp:posOffset>7625080</wp:posOffset>
            </wp:positionV>
            <wp:extent cx="1304925" cy="1323975"/>
            <wp:effectExtent l="0" t="0" r="9525" b="9525"/>
            <wp:wrapNone/>
            <wp:docPr id="15" name="Picture 15" descr="5 centov – spoločná str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5 centov – spoločná strana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64F61">
        <w:rPr>
          <w:noProof/>
          <w:lang w:eastAsia="sk-SK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1605280</wp:posOffset>
            </wp:positionH>
            <wp:positionV relativeFrom="paragraph">
              <wp:posOffset>6243955</wp:posOffset>
            </wp:positionV>
            <wp:extent cx="1219200" cy="1238250"/>
            <wp:effectExtent l="0" t="0" r="0" b="0"/>
            <wp:wrapNone/>
            <wp:docPr id="14" name="Picture 14" descr="10 centov – spoločná str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10 centov – spoločná strana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64F61">
        <w:rPr>
          <w:noProof/>
          <w:lang w:eastAsia="sk-SK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281305</wp:posOffset>
            </wp:positionH>
            <wp:positionV relativeFrom="paragraph">
              <wp:posOffset>6253480</wp:posOffset>
            </wp:positionV>
            <wp:extent cx="1219200" cy="1238250"/>
            <wp:effectExtent l="0" t="0" r="0" b="0"/>
            <wp:wrapNone/>
            <wp:docPr id="12" name="Picture 12" descr="10 centov – spoločná str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10 centov – spoločná strana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64F61">
        <w:rPr>
          <w:noProof/>
          <w:lang w:eastAsia="sk-SK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1719580</wp:posOffset>
            </wp:positionH>
            <wp:positionV relativeFrom="paragraph">
              <wp:posOffset>4700905</wp:posOffset>
            </wp:positionV>
            <wp:extent cx="1371600" cy="1390650"/>
            <wp:effectExtent l="0" t="0" r="0" b="0"/>
            <wp:wrapNone/>
            <wp:docPr id="11" name="Picture 11" descr="20 centov – spoločná str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20 centov – spoločná strana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64F61">
        <w:rPr>
          <w:noProof/>
          <w:lang w:eastAsia="sk-SK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205105</wp:posOffset>
            </wp:positionH>
            <wp:positionV relativeFrom="paragraph">
              <wp:posOffset>4700905</wp:posOffset>
            </wp:positionV>
            <wp:extent cx="1371600" cy="1390650"/>
            <wp:effectExtent l="0" t="0" r="0" b="0"/>
            <wp:wrapNone/>
            <wp:docPr id="10" name="Picture 10" descr="20 centov – spoločná str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20 centov – spoločná strana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64F61">
        <w:rPr>
          <w:noProof/>
          <w:lang w:eastAsia="sk-SK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1719580</wp:posOffset>
            </wp:positionH>
            <wp:positionV relativeFrom="paragraph">
              <wp:posOffset>3062605</wp:posOffset>
            </wp:positionV>
            <wp:extent cx="1495425" cy="1514475"/>
            <wp:effectExtent l="0" t="0" r="9525" b="9525"/>
            <wp:wrapNone/>
            <wp:docPr id="8" name="Picture 8" descr="50 centov – spoločná str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50 centov – spoločná strana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64F61">
        <w:rPr>
          <w:noProof/>
          <w:lang w:eastAsia="sk-SK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138430</wp:posOffset>
            </wp:positionH>
            <wp:positionV relativeFrom="paragraph">
              <wp:posOffset>3110230</wp:posOffset>
            </wp:positionV>
            <wp:extent cx="1495425" cy="1514475"/>
            <wp:effectExtent l="0" t="0" r="9525" b="9525"/>
            <wp:wrapNone/>
            <wp:docPr id="6" name="Picture 6" descr="50 centov – spoločná str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50 centov – spoločná strana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64F61">
        <w:rPr>
          <w:noProof/>
          <w:lang w:eastAsia="sk-SK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71755</wp:posOffset>
            </wp:positionH>
            <wp:positionV relativeFrom="paragraph">
              <wp:posOffset>1461770</wp:posOffset>
            </wp:positionV>
            <wp:extent cx="1428750" cy="1457325"/>
            <wp:effectExtent l="0" t="0" r="0" b="9525"/>
            <wp:wrapNone/>
            <wp:docPr id="4" name="Picture 4" descr="€1 – spoločná str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€1 – spoločná strana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F64F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F61"/>
    <w:rsid w:val="00966D9F"/>
    <w:rsid w:val="00C718F5"/>
    <w:rsid w:val="00F64F61"/>
    <w:rsid w:val="00FE2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BF0136-D83B-475F-9807-873602533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18.gif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image" Target="media/image17.gif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24" Type="http://schemas.openxmlformats.org/officeDocument/2006/relationships/image" Target="media/image21.gif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23" Type="http://schemas.openxmlformats.org/officeDocument/2006/relationships/image" Target="media/image20.gif"/><Relationship Id="rId10" Type="http://schemas.openxmlformats.org/officeDocument/2006/relationships/image" Target="media/image7.gif"/><Relationship Id="rId19" Type="http://schemas.openxmlformats.org/officeDocument/2006/relationships/image" Target="media/image16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Relationship Id="rId22" Type="http://schemas.openxmlformats.org/officeDocument/2006/relationships/image" Target="media/image19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Cedzo</dc:creator>
  <cp:keywords/>
  <dc:description/>
  <cp:lastModifiedBy>Stefan Cedzo</cp:lastModifiedBy>
  <cp:revision>2</cp:revision>
  <dcterms:created xsi:type="dcterms:W3CDTF">2020-07-05T19:41:00Z</dcterms:created>
  <dcterms:modified xsi:type="dcterms:W3CDTF">2020-07-05T19:41:00Z</dcterms:modified>
</cp:coreProperties>
</file>